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64BF6" w14:textId="77777777" w:rsidR="00DC3F43" w:rsidRDefault="00DC3F43" w:rsidP="00DC3F43">
      <w:pPr>
        <w:pStyle w:val="BodyText"/>
        <w:spacing w:before="201"/>
        <w:ind w:right="900"/>
        <w:rPr>
          <w:color w:val="FF0000"/>
        </w:rPr>
      </w:pPr>
    </w:p>
    <w:p w14:paraId="6CE5F970" w14:textId="77777777" w:rsidR="00DC3F43" w:rsidRDefault="00DC3F43" w:rsidP="00DC3F43">
      <w:pPr>
        <w:pStyle w:val="BodyText"/>
        <w:spacing w:before="201"/>
        <w:ind w:right="900"/>
        <w:rPr>
          <w:color w:val="FF0000"/>
        </w:rPr>
      </w:pPr>
    </w:p>
    <w:p w14:paraId="1D0C656B" w14:textId="238CD577" w:rsidR="00DC3F43" w:rsidRPr="001D05E1" w:rsidRDefault="00DC3F43" w:rsidP="00DC3F43">
      <w:pPr>
        <w:pStyle w:val="BodyText"/>
        <w:spacing w:before="201"/>
        <w:ind w:right="900"/>
        <w:rPr>
          <w:color w:val="FF0000"/>
        </w:rPr>
      </w:pPr>
      <w:r w:rsidRPr="001D05E1">
        <w:rPr>
          <w:color w:val="FF0000"/>
        </w:rPr>
        <w:t>[Address line]</w:t>
      </w:r>
    </w:p>
    <w:p w14:paraId="7F9B6E2B" w14:textId="77777777" w:rsidR="00DC3F43" w:rsidRPr="001D05E1" w:rsidRDefault="00DC3F43" w:rsidP="00DC3F43">
      <w:pPr>
        <w:pStyle w:val="BodyText"/>
        <w:ind w:right="900"/>
        <w:rPr>
          <w:sz w:val="26"/>
        </w:rPr>
      </w:pPr>
    </w:p>
    <w:p w14:paraId="08DE5F96" w14:textId="77777777" w:rsidR="00DC3F43" w:rsidRPr="001D05E1" w:rsidRDefault="00DC3F43" w:rsidP="00DC3F43">
      <w:pPr>
        <w:pStyle w:val="BodyText"/>
        <w:spacing w:before="8"/>
        <w:ind w:right="900"/>
        <w:rPr>
          <w:sz w:val="29"/>
        </w:rPr>
      </w:pPr>
    </w:p>
    <w:p w14:paraId="5605A9A0" w14:textId="77777777" w:rsidR="00DC3F43" w:rsidRPr="001D05E1" w:rsidRDefault="00DC3F43" w:rsidP="00DC3F43">
      <w:pPr>
        <w:pStyle w:val="BodyText"/>
        <w:ind w:right="900"/>
      </w:pPr>
      <w:r w:rsidRPr="001D05E1">
        <w:t xml:space="preserve">Dear </w:t>
      </w:r>
      <w:r w:rsidRPr="001D05E1">
        <w:rPr>
          <w:color w:val="FF0000"/>
        </w:rPr>
        <w:t>[insert name of claimant]</w:t>
      </w:r>
    </w:p>
    <w:p w14:paraId="32493871" w14:textId="77777777" w:rsidR="00DC3F43" w:rsidRPr="001D05E1" w:rsidRDefault="00DC3F43" w:rsidP="00DC3F43">
      <w:pPr>
        <w:pStyle w:val="BodyText"/>
        <w:ind w:right="900"/>
        <w:rPr>
          <w:sz w:val="26"/>
        </w:rPr>
      </w:pPr>
    </w:p>
    <w:p w14:paraId="3E070E4F" w14:textId="77777777" w:rsidR="00DC3F43" w:rsidRPr="001D05E1" w:rsidRDefault="00DC3F43" w:rsidP="00DC3F43">
      <w:pPr>
        <w:pStyle w:val="BodyText"/>
        <w:spacing w:before="6"/>
        <w:ind w:right="900"/>
        <w:rPr>
          <w:sz w:val="29"/>
        </w:rPr>
      </w:pPr>
    </w:p>
    <w:p w14:paraId="2FBCBC93" w14:textId="77777777" w:rsidR="00DC3F43" w:rsidRPr="001D05E1" w:rsidRDefault="00DC3F43" w:rsidP="00DC3F43">
      <w:pPr>
        <w:pStyle w:val="Heading1"/>
        <w:ind w:left="0" w:right="900"/>
      </w:pPr>
      <w:r w:rsidRPr="001D05E1">
        <w:t xml:space="preserve">Compensation </w:t>
      </w:r>
      <w:proofErr w:type="gramStart"/>
      <w:r w:rsidRPr="001D05E1">
        <w:t>claim</w:t>
      </w:r>
      <w:proofErr w:type="gramEnd"/>
      <w:r w:rsidRPr="001D05E1">
        <w:t xml:space="preserve"> for workplace fatality</w:t>
      </w:r>
    </w:p>
    <w:p w14:paraId="769B1F01" w14:textId="77777777" w:rsidR="00DC3F43" w:rsidRPr="001D05E1" w:rsidRDefault="00DC3F43" w:rsidP="00DC3F43">
      <w:pPr>
        <w:pStyle w:val="BodyText"/>
        <w:spacing w:before="185" w:line="256" w:lineRule="auto"/>
        <w:ind w:right="900"/>
      </w:pPr>
      <w:r w:rsidRPr="001D05E1">
        <w:t xml:space="preserve">We are notifying you that we have accepted your claim for compensation following the death of </w:t>
      </w:r>
      <w:r w:rsidRPr="001D05E1">
        <w:rPr>
          <w:color w:val="FF0000"/>
        </w:rPr>
        <w:t>[insert name of worker]</w:t>
      </w:r>
      <w:r w:rsidRPr="001D05E1">
        <w:t>. The compensation entitlements are set out in the schedule to this letter.</w:t>
      </w:r>
    </w:p>
    <w:p w14:paraId="38014DC5" w14:textId="77777777" w:rsidR="00DC3F43" w:rsidRPr="001D05E1" w:rsidRDefault="00DC3F43" w:rsidP="00DC3F43">
      <w:pPr>
        <w:pStyle w:val="BodyText"/>
        <w:spacing w:before="168" w:line="256" w:lineRule="auto"/>
        <w:ind w:right="900"/>
      </w:pPr>
      <w:r w:rsidRPr="001D05E1">
        <w:t>A WorkCover WA arbitrator is required to make orders before we can pay compensation to any dependants.</w:t>
      </w:r>
    </w:p>
    <w:p w14:paraId="25114154" w14:textId="77777777" w:rsidR="00DC3F43" w:rsidRPr="001D05E1" w:rsidRDefault="00DC3F43" w:rsidP="00DC3F43">
      <w:pPr>
        <w:pStyle w:val="BodyText"/>
        <w:spacing w:before="165"/>
        <w:ind w:right="900"/>
      </w:pPr>
      <w:r w:rsidRPr="001D05E1">
        <w:t>An application to WorkCover WA’s Arbitration Service must be made before the compensation can be paid and can be lodged via WorkCover WA Online (online.workcover.wa.gov.au).</w:t>
      </w:r>
    </w:p>
    <w:p w14:paraId="2204074A" w14:textId="77777777" w:rsidR="00DC3F43" w:rsidRPr="001D05E1" w:rsidRDefault="00DC3F43" w:rsidP="00DC3F43">
      <w:pPr>
        <w:pStyle w:val="BodyText"/>
        <w:spacing w:before="165"/>
        <w:ind w:right="900"/>
      </w:pPr>
      <w:r w:rsidRPr="001D05E1">
        <w:t xml:space="preserve">To support you with this process, and with your </w:t>
      </w:r>
      <w:r>
        <w:t xml:space="preserve">written </w:t>
      </w:r>
      <w:r w:rsidRPr="001D05E1">
        <w:t>consent, we can lodge the application on your behalf.</w:t>
      </w:r>
    </w:p>
    <w:p w14:paraId="0F985836" w14:textId="77777777" w:rsidR="00DC3F43" w:rsidRPr="001D05E1" w:rsidRDefault="00DC3F43" w:rsidP="00DC3F43">
      <w:pPr>
        <w:pStyle w:val="BodyText"/>
        <w:spacing w:before="166"/>
        <w:ind w:right="900"/>
      </w:pPr>
      <w:r w:rsidRPr="001D05E1">
        <w:t>If you are legally represented your lawyer will lodge the application with WorkCover WA.</w:t>
      </w:r>
    </w:p>
    <w:p w14:paraId="627CB72D" w14:textId="77777777" w:rsidR="00DC3F43" w:rsidRPr="001D05E1" w:rsidRDefault="00DC3F43" w:rsidP="00DC3F43">
      <w:pPr>
        <w:pStyle w:val="BodyText"/>
        <w:ind w:right="900"/>
        <w:rPr>
          <w:sz w:val="16"/>
        </w:rPr>
      </w:pPr>
    </w:p>
    <w:p w14:paraId="658C35F4" w14:textId="6558123C" w:rsidR="00DC3F43" w:rsidRPr="001D05E1" w:rsidRDefault="00DC3F43" w:rsidP="00DC3F43">
      <w:pPr>
        <w:pStyle w:val="BodyText"/>
        <w:spacing w:before="155"/>
        <w:ind w:right="900"/>
      </w:pPr>
      <w:r w:rsidRPr="001D05E1">
        <w:t xml:space="preserve">If you require assistance with the application process or have any questions, please contact WorkCover WA’s </w:t>
      </w:r>
      <w:r w:rsidRPr="00800DF7">
        <w:rPr>
          <w:i/>
          <w:iCs/>
        </w:rPr>
        <w:t>Advice and Assistance Service</w:t>
      </w:r>
      <w:r w:rsidRPr="001D05E1">
        <w:t xml:space="preserve"> on </w:t>
      </w:r>
      <w:r w:rsidR="00E03C06">
        <w:t xml:space="preserve">        </w:t>
      </w:r>
      <w:r w:rsidRPr="001D05E1">
        <w:t xml:space="preserve">1300 794 744 or visit </w:t>
      </w:r>
      <w:hyperlink r:id="rId7" w:history="1">
        <w:r w:rsidRPr="00CB13DE">
          <w:rPr>
            <w:rStyle w:val="Hyperlink"/>
          </w:rPr>
          <w:t>www.workcover.wa.gov.au</w:t>
        </w:r>
      </w:hyperlink>
      <w:r>
        <w:t>.</w:t>
      </w:r>
    </w:p>
    <w:p w14:paraId="4EFEAE1A" w14:textId="77777777" w:rsidR="00DC3F43" w:rsidRDefault="00DC3F43" w:rsidP="00DC3F43">
      <w:pPr>
        <w:pStyle w:val="BodyText"/>
        <w:spacing w:before="157" w:line="398" w:lineRule="auto"/>
        <w:ind w:right="900"/>
      </w:pPr>
      <w:r>
        <w:rPr>
          <w:color w:val="231F20"/>
        </w:rPr>
        <w:t xml:space="preserve">Yours sincerely </w:t>
      </w:r>
    </w:p>
    <w:p w14:paraId="1B69FAD5" w14:textId="77777777" w:rsidR="00DC3F43" w:rsidRDefault="00DC3F43" w:rsidP="00DC3F43">
      <w:pPr>
        <w:pStyle w:val="BodyText"/>
        <w:spacing w:before="207"/>
        <w:ind w:left="378" w:right="900" w:firstLine="720"/>
        <w:rPr>
          <w:color w:val="FF0000"/>
        </w:rPr>
      </w:pPr>
    </w:p>
    <w:p w14:paraId="4BC8799F" w14:textId="77777777" w:rsidR="00DC3F43" w:rsidRPr="008B2A0B" w:rsidRDefault="00DC3F43" w:rsidP="00DC3F43">
      <w:pPr>
        <w:pStyle w:val="BodyText"/>
        <w:spacing w:before="207"/>
        <w:ind w:right="900"/>
        <w:rPr>
          <w:color w:val="FF0000"/>
        </w:rPr>
      </w:pPr>
      <w:r w:rsidRPr="008B2A0B">
        <w:rPr>
          <w:color w:val="FF0000"/>
        </w:rPr>
        <w:t>First Name Surname JOB TITLE</w:t>
      </w:r>
    </w:p>
    <w:p w14:paraId="64EEA419" w14:textId="77777777" w:rsidR="00DC3F43" w:rsidRDefault="00DC3F43" w:rsidP="00DC3F43">
      <w:pPr>
        <w:pStyle w:val="BodyText"/>
        <w:ind w:right="900"/>
        <w:rPr>
          <w:sz w:val="26"/>
        </w:rPr>
      </w:pPr>
    </w:p>
    <w:p w14:paraId="321A3D08" w14:textId="77777777" w:rsidR="00DC3F43" w:rsidRDefault="00DC3F43" w:rsidP="00DC3F43">
      <w:pPr>
        <w:pStyle w:val="BodyText"/>
        <w:ind w:right="900"/>
        <w:rPr>
          <w:color w:val="231F20"/>
          <w:sz w:val="20"/>
        </w:rPr>
      </w:pPr>
      <w:r>
        <w:rPr>
          <w:color w:val="FF0000"/>
        </w:rPr>
        <w:t>D</w:t>
      </w:r>
      <w:r w:rsidRPr="008B2A0B">
        <w:rPr>
          <w:color w:val="FF0000"/>
        </w:rPr>
        <w:t>ate</w:t>
      </w:r>
    </w:p>
    <w:p w14:paraId="33A42F9A" w14:textId="77777777" w:rsidR="00DC3F43" w:rsidRDefault="00DC3F43" w:rsidP="00DC3F43">
      <w:pPr>
        <w:spacing w:before="1"/>
        <w:ind w:right="900"/>
        <w:rPr>
          <w:sz w:val="20"/>
        </w:rPr>
      </w:pPr>
      <w:r>
        <w:rPr>
          <w:color w:val="231F20"/>
          <w:sz w:val="20"/>
        </w:rPr>
        <w:t xml:space="preserve">cc WorkCover WA </w:t>
      </w:r>
      <w:r w:rsidRPr="00FC326C">
        <w:rPr>
          <w:color w:val="231F20"/>
          <w:sz w:val="20"/>
        </w:rPr>
        <w:t>(</w:t>
      </w:r>
      <w:r>
        <w:rPr>
          <w:color w:val="231F20"/>
          <w:sz w:val="20"/>
        </w:rPr>
        <w:t>communications</w:t>
      </w:r>
      <w:r w:rsidRPr="00FC326C">
        <w:rPr>
          <w:color w:val="231F20"/>
          <w:sz w:val="20"/>
        </w:rPr>
        <w:t>@workcover.wa.gov.au)</w:t>
      </w:r>
    </w:p>
    <w:p w14:paraId="3CC2FCAA" w14:textId="77777777" w:rsidR="00DC3F43" w:rsidRPr="001D05E1" w:rsidRDefault="00DC3F43" w:rsidP="00DC3F43">
      <w:pPr>
        <w:spacing w:before="1"/>
        <w:ind w:right="900"/>
        <w:rPr>
          <w:sz w:val="20"/>
        </w:rPr>
      </w:pPr>
    </w:p>
    <w:p w14:paraId="1F63D7CE" w14:textId="77777777" w:rsidR="00DC3F43" w:rsidRDefault="00DC3F43" w:rsidP="00DC3F43">
      <w:pPr>
        <w:spacing w:before="1"/>
        <w:ind w:right="900"/>
        <w:rPr>
          <w:color w:val="231F20"/>
          <w:sz w:val="20"/>
        </w:rPr>
      </w:pPr>
    </w:p>
    <w:p w14:paraId="545ACFB4" w14:textId="77777777" w:rsidR="00DC3F43" w:rsidRDefault="00DC3F43" w:rsidP="00DC3F43">
      <w:pPr>
        <w:spacing w:before="1"/>
        <w:ind w:right="900"/>
        <w:rPr>
          <w:color w:val="231F20"/>
          <w:sz w:val="20"/>
        </w:rPr>
      </w:pPr>
    </w:p>
    <w:p w14:paraId="3ADF0C60" w14:textId="77777777" w:rsidR="00DC3F43" w:rsidRDefault="00DC3F43" w:rsidP="00DC3F43">
      <w:pPr>
        <w:spacing w:before="1"/>
        <w:ind w:right="900"/>
        <w:rPr>
          <w:color w:val="231F20"/>
          <w:sz w:val="20"/>
        </w:rPr>
      </w:pPr>
    </w:p>
    <w:p w14:paraId="19EA8C81" w14:textId="77777777" w:rsidR="00DC3F43" w:rsidRDefault="00DC3F43" w:rsidP="00DC3F43">
      <w:pPr>
        <w:spacing w:before="1"/>
        <w:ind w:right="900"/>
        <w:rPr>
          <w:sz w:val="20"/>
        </w:rPr>
      </w:pPr>
    </w:p>
    <w:p w14:paraId="561CEB3B" w14:textId="77777777" w:rsidR="00DC3F43" w:rsidRDefault="00DC3F43" w:rsidP="00DC3F43">
      <w:pPr>
        <w:ind w:hanging="426"/>
        <w:rPr>
          <w:rFonts w:ascii="Arial" w:eastAsia="Arial" w:hAnsi="Arial" w:cs="Arial"/>
          <w:sz w:val="24"/>
          <w:szCs w:val="24"/>
        </w:rPr>
      </w:pPr>
    </w:p>
    <w:p w14:paraId="784F1E1F" w14:textId="02A3E8AD" w:rsidR="00DC3F43" w:rsidRPr="002F6BE3" w:rsidRDefault="00DC3F43" w:rsidP="00DC3F43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Schedule A – Compensation for which li</w:t>
      </w:r>
      <w:r w:rsidRPr="002F6BE3">
        <w:rPr>
          <w:rFonts w:ascii="Arial" w:eastAsia="Arial" w:hAnsi="Arial" w:cs="Arial"/>
          <w:b/>
          <w:sz w:val="24"/>
          <w:szCs w:val="24"/>
        </w:rPr>
        <w:t>ability is accepted</w:t>
      </w:r>
    </w:p>
    <w:p w14:paraId="0E437BF5" w14:textId="77777777" w:rsidR="00DC3F43" w:rsidRDefault="00DC3F43" w:rsidP="00DC3F43">
      <w:pPr>
        <w:rPr>
          <w:rFonts w:ascii="Arial" w:eastAsia="Arial" w:hAnsi="Arial" w:cs="Arial"/>
          <w:sz w:val="24"/>
          <w:szCs w:val="24"/>
        </w:rPr>
      </w:pPr>
    </w:p>
    <w:p w14:paraId="4DF720AC" w14:textId="77777777" w:rsidR="00DC3F43" w:rsidRDefault="00DC3F43" w:rsidP="00DC3F43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We </w:t>
      </w:r>
      <w:r w:rsidRPr="00E07F65">
        <w:rPr>
          <w:rFonts w:ascii="Arial" w:eastAsia="Arial" w:hAnsi="Arial" w:cs="Arial"/>
          <w:i/>
          <w:sz w:val="24"/>
          <w:szCs w:val="24"/>
        </w:rPr>
        <w:t>[</w:t>
      </w:r>
      <w:r w:rsidRPr="003245B2">
        <w:rPr>
          <w:rFonts w:ascii="Arial" w:eastAsia="Arial" w:hAnsi="Arial" w:cs="Arial"/>
          <w:i/>
          <w:color w:val="FF0000"/>
          <w:sz w:val="24"/>
          <w:szCs w:val="24"/>
        </w:rPr>
        <w:t>insert name of insurer</w:t>
      </w:r>
      <w:r w:rsidRPr="00E07F65">
        <w:rPr>
          <w:rFonts w:ascii="Arial" w:eastAsia="Arial" w:hAnsi="Arial" w:cs="Arial"/>
          <w:i/>
          <w:sz w:val="24"/>
          <w:szCs w:val="24"/>
        </w:rPr>
        <w:t>]</w:t>
      </w:r>
      <w:r>
        <w:rPr>
          <w:rFonts w:ascii="Arial" w:eastAsia="Arial" w:hAnsi="Arial" w:cs="Arial"/>
          <w:sz w:val="24"/>
          <w:szCs w:val="24"/>
        </w:rPr>
        <w:t xml:space="preserve"> accept liability for the compensation payable to each of the dependants set out below in relation to the death of [</w:t>
      </w:r>
      <w:r w:rsidRPr="003245B2">
        <w:rPr>
          <w:rFonts w:ascii="Arial" w:eastAsia="Arial" w:hAnsi="Arial" w:cs="Arial"/>
          <w:i/>
          <w:color w:val="FF0000"/>
          <w:sz w:val="24"/>
          <w:szCs w:val="24"/>
        </w:rPr>
        <w:t>insert worker</w:t>
      </w:r>
      <w:r>
        <w:rPr>
          <w:rFonts w:ascii="Arial" w:eastAsia="Arial" w:hAnsi="Arial" w:cs="Arial"/>
          <w:i/>
          <w:color w:val="FF0000"/>
          <w:sz w:val="24"/>
          <w:szCs w:val="24"/>
        </w:rPr>
        <w:t>’</w:t>
      </w:r>
      <w:r w:rsidRPr="003245B2">
        <w:rPr>
          <w:rFonts w:ascii="Arial" w:eastAsia="Arial" w:hAnsi="Arial" w:cs="Arial"/>
          <w:i/>
          <w:color w:val="FF0000"/>
          <w:sz w:val="24"/>
          <w:szCs w:val="24"/>
        </w:rPr>
        <w:t>s name</w:t>
      </w:r>
      <w:r>
        <w:rPr>
          <w:rFonts w:ascii="Arial" w:eastAsia="Arial" w:hAnsi="Arial" w:cs="Arial"/>
          <w:sz w:val="24"/>
          <w:szCs w:val="24"/>
        </w:rPr>
        <w:t>] and agree to a compensation order being made by an arbitrator on the following basis:</w:t>
      </w:r>
    </w:p>
    <w:p w14:paraId="1CAD48F1" w14:textId="77777777" w:rsidR="00DC3F43" w:rsidRPr="00495635" w:rsidRDefault="00DC3F43" w:rsidP="00DC3F43">
      <w:pPr>
        <w:pStyle w:val="ListParagraph"/>
        <w:numPr>
          <w:ilvl w:val="0"/>
          <w:numId w:val="1"/>
        </w:numPr>
        <w:rPr>
          <w:rFonts w:ascii="Arial" w:eastAsia="Arial" w:hAnsi="Arial" w:cs="Arial"/>
          <w:b/>
          <w:sz w:val="24"/>
          <w:szCs w:val="24"/>
        </w:rPr>
      </w:pPr>
      <w:r w:rsidRPr="00495635">
        <w:rPr>
          <w:rFonts w:ascii="Arial" w:eastAsia="Arial" w:hAnsi="Arial" w:cs="Arial"/>
          <w:b/>
          <w:sz w:val="24"/>
          <w:szCs w:val="24"/>
        </w:rPr>
        <w:t>Lump sum compensation [delete if not applicable]</w:t>
      </w:r>
    </w:p>
    <w:p w14:paraId="3ED412F4" w14:textId="77777777" w:rsidR="00DC3F43" w:rsidRDefault="00DC3F43" w:rsidP="00DC3F43">
      <w:pPr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lump sum entitlement of </w:t>
      </w:r>
      <w:r w:rsidRPr="006572C2">
        <w:rPr>
          <w:rFonts w:ascii="Arial" w:eastAsia="Arial" w:hAnsi="Arial" w:cs="Arial"/>
          <w:color w:val="FF0000"/>
          <w:sz w:val="24"/>
          <w:szCs w:val="24"/>
        </w:rPr>
        <w:t>[</w:t>
      </w:r>
      <w:r w:rsidRPr="006572C2">
        <w:rPr>
          <w:rFonts w:ascii="Arial" w:eastAsia="Arial" w:hAnsi="Arial" w:cs="Arial"/>
          <w:i/>
          <w:color w:val="FF0000"/>
          <w:sz w:val="24"/>
          <w:szCs w:val="24"/>
        </w:rPr>
        <w:t>insert amount]</w:t>
      </w:r>
      <w:r w:rsidRPr="006572C2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payable to </w:t>
      </w:r>
      <w:r w:rsidRPr="006572C2">
        <w:rPr>
          <w:rFonts w:ascii="Arial" w:eastAsia="Arial" w:hAnsi="Arial" w:cs="Arial"/>
          <w:color w:val="FF0000"/>
          <w:sz w:val="24"/>
          <w:szCs w:val="24"/>
        </w:rPr>
        <w:t>[</w:t>
      </w:r>
      <w:r w:rsidRPr="006572C2">
        <w:rPr>
          <w:rFonts w:ascii="Arial" w:eastAsia="Arial" w:hAnsi="Arial" w:cs="Arial"/>
          <w:i/>
          <w:color w:val="FF0000"/>
          <w:sz w:val="24"/>
          <w:szCs w:val="24"/>
        </w:rPr>
        <w:t xml:space="preserve">name dependant, or if more than one dependant </w:t>
      </w:r>
      <w:proofErr w:type="gramStart"/>
      <w:r w:rsidRPr="006572C2">
        <w:rPr>
          <w:rFonts w:ascii="Arial" w:eastAsia="Arial" w:hAnsi="Arial" w:cs="Arial"/>
          <w:i/>
          <w:color w:val="FF0000"/>
          <w:sz w:val="24"/>
          <w:szCs w:val="24"/>
        </w:rPr>
        <w:t>name</w:t>
      </w:r>
      <w:proofErr w:type="gramEnd"/>
      <w:r w:rsidRPr="006572C2">
        <w:rPr>
          <w:rFonts w:ascii="Arial" w:eastAsia="Arial" w:hAnsi="Arial" w:cs="Arial"/>
          <w:i/>
          <w:color w:val="FF0000"/>
          <w:sz w:val="24"/>
          <w:szCs w:val="24"/>
        </w:rPr>
        <w:t xml:space="preserve"> each dependant and their respective share of the lump sum</w:t>
      </w:r>
      <w:r w:rsidRPr="006572C2">
        <w:rPr>
          <w:rFonts w:ascii="Arial" w:eastAsia="Arial" w:hAnsi="Arial" w:cs="Arial"/>
          <w:color w:val="FF0000"/>
          <w:sz w:val="24"/>
          <w:szCs w:val="24"/>
        </w:rPr>
        <w:t>]</w:t>
      </w:r>
      <w:r>
        <w:rPr>
          <w:rFonts w:ascii="Arial" w:eastAsia="Arial" w:hAnsi="Arial" w:cs="Arial"/>
          <w:sz w:val="24"/>
          <w:szCs w:val="24"/>
        </w:rPr>
        <w:t xml:space="preserve">.   </w:t>
      </w:r>
    </w:p>
    <w:p w14:paraId="68E7E677" w14:textId="77777777" w:rsidR="00DC3F43" w:rsidRPr="00495635" w:rsidRDefault="00DC3F43" w:rsidP="00DC3F43">
      <w:pPr>
        <w:pStyle w:val="ListParagraph"/>
        <w:numPr>
          <w:ilvl w:val="0"/>
          <w:numId w:val="1"/>
        </w:numPr>
        <w:rPr>
          <w:rFonts w:ascii="Arial" w:eastAsia="Arial" w:hAnsi="Arial" w:cs="Arial"/>
          <w:b/>
          <w:sz w:val="24"/>
          <w:szCs w:val="24"/>
        </w:rPr>
      </w:pPr>
      <w:r w:rsidRPr="00495635">
        <w:rPr>
          <w:rFonts w:ascii="Arial" w:eastAsia="Arial" w:hAnsi="Arial" w:cs="Arial"/>
          <w:b/>
          <w:sz w:val="24"/>
          <w:szCs w:val="24"/>
        </w:rPr>
        <w:t>Child allowance [delete if not applicable]</w:t>
      </w:r>
    </w:p>
    <w:p w14:paraId="23815C8B" w14:textId="77777777" w:rsidR="00DC3F43" w:rsidRPr="006572C2" w:rsidRDefault="00DC3F43" w:rsidP="00DC3F43">
      <w:pPr>
        <w:ind w:firstLine="360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child’s allowance payable to </w:t>
      </w:r>
      <w:r w:rsidRPr="006572C2">
        <w:rPr>
          <w:rFonts w:ascii="Arial" w:eastAsia="Arial" w:hAnsi="Arial" w:cs="Arial"/>
          <w:color w:val="FF0000"/>
          <w:sz w:val="24"/>
          <w:szCs w:val="24"/>
        </w:rPr>
        <w:t>[</w:t>
      </w:r>
      <w:r w:rsidRPr="006572C2">
        <w:rPr>
          <w:rFonts w:ascii="Arial" w:eastAsia="Arial" w:hAnsi="Arial" w:cs="Arial"/>
          <w:i/>
          <w:color w:val="FF0000"/>
          <w:sz w:val="24"/>
          <w:szCs w:val="24"/>
        </w:rPr>
        <w:t>name each dependent child</w:t>
      </w:r>
      <w:r w:rsidRPr="006572C2">
        <w:rPr>
          <w:rFonts w:ascii="Arial" w:eastAsia="Arial" w:hAnsi="Arial" w:cs="Arial"/>
          <w:color w:val="FF0000"/>
          <w:sz w:val="24"/>
          <w:szCs w:val="24"/>
        </w:rPr>
        <w:t>]</w:t>
      </w:r>
    </w:p>
    <w:p w14:paraId="34C7F6E5" w14:textId="77777777" w:rsidR="00DC3F43" w:rsidRPr="00495635" w:rsidRDefault="00DC3F43" w:rsidP="00DC3F43">
      <w:pPr>
        <w:pStyle w:val="ListParagraph"/>
        <w:numPr>
          <w:ilvl w:val="0"/>
          <w:numId w:val="1"/>
        </w:numPr>
        <w:rPr>
          <w:rFonts w:ascii="Arial" w:eastAsia="Arial" w:hAnsi="Arial" w:cs="Arial"/>
          <w:b/>
          <w:sz w:val="24"/>
          <w:szCs w:val="24"/>
        </w:rPr>
      </w:pPr>
      <w:r w:rsidRPr="00495635">
        <w:rPr>
          <w:rFonts w:ascii="Arial" w:eastAsia="Arial" w:hAnsi="Arial" w:cs="Arial"/>
          <w:b/>
          <w:sz w:val="24"/>
          <w:szCs w:val="24"/>
        </w:rPr>
        <w:t>Funeral expenses [delete if not applicable]</w:t>
      </w:r>
    </w:p>
    <w:p w14:paraId="76578415" w14:textId="77777777" w:rsidR="00DC3F43" w:rsidRDefault="00DC3F43" w:rsidP="00DC3F43">
      <w:pPr>
        <w:ind w:firstLine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Funeral expenses up to </w:t>
      </w:r>
      <w:r w:rsidRPr="006572C2">
        <w:rPr>
          <w:rFonts w:ascii="Arial" w:eastAsia="Arial" w:hAnsi="Arial" w:cs="Arial"/>
          <w:color w:val="FF0000"/>
          <w:sz w:val="24"/>
          <w:szCs w:val="24"/>
        </w:rPr>
        <w:t>[</w:t>
      </w:r>
      <w:r w:rsidRPr="006572C2">
        <w:rPr>
          <w:rFonts w:ascii="Arial" w:eastAsia="Arial" w:hAnsi="Arial" w:cs="Arial"/>
          <w:i/>
          <w:color w:val="FF0000"/>
          <w:sz w:val="24"/>
          <w:szCs w:val="24"/>
        </w:rPr>
        <w:t>insert current maximum amount</w:t>
      </w:r>
      <w:r w:rsidRPr="006572C2">
        <w:rPr>
          <w:rFonts w:ascii="Arial" w:eastAsia="Arial" w:hAnsi="Arial" w:cs="Arial"/>
          <w:color w:val="FF0000"/>
          <w:sz w:val="24"/>
          <w:szCs w:val="24"/>
        </w:rPr>
        <w:t>]</w:t>
      </w:r>
    </w:p>
    <w:p w14:paraId="1673121E" w14:textId="77777777" w:rsidR="00DC3F43" w:rsidRPr="00495635" w:rsidRDefault="00DC3F43" w:rsidP="00DC3F43">
      <w:pPr>
        <w:pStyle w:val="ListParagraph"/>
        <w:numPr>
          <w:ilvl w:val="0"/>
          <w:numId w:val="1"/>
        </w:numPr>
        <w:rPr>
          <w:rFonts w:ascii="Arial" w:eastAsia="Arial" w:hAnsi="Arial" w:cs="Arial"/>
          <w:b/>
          <w:sz w:val="24"/>
          <w:szCs w:val="24"/>
        </w:rPr>
      </w:pPr>
      <w:r w:rsidRPr="00495635">
        <w:rPr>
          <w:rFonts w:ascii="Arial" w:eastAsia="Arial" w:hAnsi="Arial" w:cs="Arial"/>
          <w:b/>
          <w:sz w:val="24"/>
          <w:szCs w:val="24"/>
        </w:rPr>
        <w:t>Medical expenses [delete if not applicable]</w:t>
      </w:r>
    </w:p>
    <w:p w14:paraId="578ABF5F" w14:textId="77777777" w:rsidR="00DC3F43" w:rsidRDefault="00DC3F43" w:rsidP="00DC3F43">
      <w:pPr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amount of </w:t>
      </w:r>
      <w:r w:rsidRPr="006572C2">
        <w:rPr>
          <w:rFonts w:ascii="Arial" w:eastAsia="Arial" w:hAnsi="Arial" w:cs="Arial"/>
          <w:color w:val="FF0000"/>
          <w:sz w:val="24"/>
          <w:szCs w:val="24"/>
        </w:rPr>
        <w:t>[</w:t>
      </w:r>
      <w:r w:rsidRPr="006572C2">
        <w:rPr>
          <w:rFonts w:ascii="Arial" w:eastAsia="Arial" w:hAnsi="Arial" w:cs="Arial"/>
          <w:i/>
          <w:color w:val="FF0000"/>
          <w:sz w:val="24"/>
          <w:szCs w:val="24"/>
        </w:rPr>
        <w:t>insert amount of medical expenses incurred by applicant</w:t>
      </w:r>
      <w:r w:rsidRPr="006572C2">
        <w:rPr>
          <w:rFonts w:ascii="Arial" w:eastAsia="Arial" w:hAnsi="Arial" w:cs="Arial"/>
          <w:color w:val="FF0000"/>
          <w:sz w:val="24"/>
          <w:szCs w:val="24"/>
        </w:rPr>
        <w:t>] for [</w:t>
      </w:r>
      <w:r w:rsidRPr="006572C2">
        <w:rPr>
          <w:rFonts w:ascii="Arial" w:eastAsia="Arial" w:hAnsi="Arial" w:cs="Arial"/>
          <w:i/>
          <w:color w:val="FF0000"/>
          <w:sz w:val="24"/>
          <w:szCs w:val="24"/>
        </w:rPr>
        <w:t>insert name of worker</w:t>
      </w:r>
      <w:r w:rsidRPr="006572C2">
        <w:rPr>
          <w:rFonts w:ascii="Arial" w:eastAsia="Arial" w:hAnsi="Arial" w:cs="Arial"/>
          <w:color w:val="FF0000"/>
          <w:sz w:val="24"/>
          <w:szCs w:val="24"/>
        </w:rPr>
        <w:t xml:space="preserve">] </w:t>
      </w:r>
      <w:r>
        <w:rPr>
          <w:rFonts w:ascii="Arial" w:eastAsia="Arial" w:hAnsi="Arial" w:cs="Arial"/>
          <w:sz w:val="24"/>
          <w:szCs w:val="24"/>
        </w:rPr>
        <w:t xml:space="preserve">medical expenses. </w:t>
      </w:r>
    </w:p>
    <w:p w14:paraId="00DC7B61" w14:textId="77777777" w:rsidR="00DC3F43" w:rsidRDefault="00DC3F43" w:rsidP="00DC3F43">
      <w:pPr>
        <w:pStyle w:val="ListParagraph"/>
        <w:numPr>
          <w:ilvl w:val="0"/>
          <w:numId w:val="1"/>
        </w:numPr>
        <w:rPr>
          <w:rFonts w:ascii="Arial" w:eastAsia="Arial" w:hAnsi="Arial" w:cs="Arial"/>
          <w:b/>
          <w:sz w:val="24"/>
          <w:szCs w:val="24"/>
        </w:rPr>
      </w:pPr>
      <w:r w:rsidRPr="00495635">
        <w:rPr>
          <w:rFonts w:ascii="Arial" w:eastAsia="Arial" w:hAnsi="Arial" w:cs="Arial"/>
          <w:b/>
          <w:sz w:val="24"/>
          <w:szCs w:val="24"/>
        </w:rPr>
        <w:t xml:space="preserve">Lump sum </w:t>
      </w:r>
      <w:proofErr w:type="gramStart"/>
      <w:r w:rsidRPr="00495635">
        <w:rPr>
          <w:rFonts w:ascii="Arial" w:eastAsia="Arial" w:hAnsi="Arial" w:cs="Arial"/>
          <w:b/>
          <w:sz w:val="24"/>
          <w:szCs w:val="24"/>
        </w:rPr>
        <w:t>compensation  -</w:t>
      </w:r>
      <w:proofErr w:type="gramEnd"/>
      <w:r w:rsidRPr="00495635">
        <w:rPr>
          <w:rFonts w:ascii="Arial" w:eastAsia="Arial" w:hAnsi="Arial" w:cs="Arial"/>
          <w:b/>
          <w:sz w:val="24"/>
          <w:szCs w:val="24"/>
        </w:rPr>
        <w:t xml:space="preserve"> death not a result of injury</w:t>
      </w:r>
      <w:r>
        <w:rPr>
          <w:rFonts w:ascii="Arial" w:eastAsia="Arial" w:hAnsi="Arial" w:cs="Arial"/>
          <w:b/>
          <w:sz w:val="24"/>
          <w:szCs w:val="24"/>
        </w:rPr>
        <w:t xml:space="preserve"> [delete if not applicable]</w:t>
      </w:r>
    </w:p>
    <w:p w14:paraId="2575DFE1" w14:textId="77777777" w:rsidR="00DC3F43" w:rsidRDefault="00DC3F43" w:rsidP="00DC3F43">
      <w:pPr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lump sum entitlement of </w:t>
      </w:r>
      <w:r w:rsidRPr="006572C2">
        <w:rPr>
          <w:rFonts w:ascii="Arial" w:eastAsia="Arial" w:hAnsi="Arial" w:cs="Arial"/>
          <w:color w:val="FF0000"/>
          <w:sz w:val="24"/>
          <w:szCs w:val="24"/>
        </w:rPr>
        <w:t>[</w:t>
      </w:r>
      <w:r w:rsidRPr="006572C2">
        <w:rPr>
          <w:rFonts w:ascii="Arial" w:eastAsia="Arial" w:hAnsi="Arial" w:cs="Arial"/>
          <w:i/>
          <w:color w:val="FF0000"/>
          <w:sz w:val="24"/>
          <w:szCs w:val="24"/>
        </w:rPr>
        <w:t>insert amount</w:t>
      </w:r>
      <w:r w:rsidRPr="006572C2">
        <w:rPr>
          <w:rFonts w:ascii="Arial" w:eastAsia="Arial" w:hAnsi="Arial" w:cs="Arial"/>
          <w:color w:val="FF0000"/>
          <w:sz w:val="24"/>
          <w:szCs w:val="24"/>
        </w:rPr>
        <w:t xml:space="preserve">] </w:t>
      </w:r>
      <w:r>
        <w:rPr>
          <w:rFonts w:ascii="Arial" w:eastAsia="Arial" w:hAnsi="Arial" w:cs="Arial"/>
          <w:sz w:val="24"/>
          <w:szCs w:val="24"/>
        </w:rPr>
        <w:t xml:space="preserve">payable to </w:t>
      </w:r>
      <w:r w:rsidRPr="006572C2">
        <w:rPr>
          <w:rFonts w:ascii="Arial" w:eastAsia="Arial" w:hAnsi="Arial" w:cs="Arial"/>
          <w:color w:val="FF0000"/>
          <w:sz w:val="24"/>
          <w:szCs w:val="24"/>
        </w:rPr>
        <w:t>[</w:t>
      </w:r>
      <w:r w:rsidRPr="006572C2">
        <w:rPr>
          <w:rFonts w:ascii="Arial" w:eastAsia="Arial" w:hAnsi="Arial" w:cs="Arial"/>
          <w:i/>
          <w:color w:val="FF0000"/>
          <w:sz w:val="24"/>
          <w:szCs w:val="24"/>
        </w:rPr>
        <w:t>name dependant, or each dependant of more than one and their respective share</w:t>
      </w:r>
      <w:r w:rsidRPr="006572C2">
        <w:rPr>
          <w:rFonts w:ascii="Arial" w:eastAsia="Arial" w:hAnsi="Arial" w:cs="Arial"/>
          <w:color w:val="FF0000"/>
          <w:sz w:val="24"/>
          <w:szCs w:val="24"/>
        </w:rPr>
        <w:t xml:space="preserve">]. </w:t>
      </w:r>
    </w:p>
    <w:p w14:paraId="361A7197" w14:textId="77777777" w:rsidR="00DC3F43" w:rsidRDefault="00DC3F43" w:rsidP="00DC3F43">
      <w:pPr>
        <w:ind w:left="360"/>
        <w:rPr>
          <w:rFonts w:ascii="Arial" w:eastAsia="Arial" w:hAnsi="Arial" w:cs="Arial"/>
          <w:sz w:val="24"/>
          <w:szCs w:val="24"/>
        </w:rPr>
      </w:pPr>
    </w:p>
    <w:p w14:paraId="2F846B56" w14:textId="77777777" w:rsidR="00DC3F43" w:rsidRDefault="00DC3F43" w:rsidP="00DC3F43">
      <w:pPr>
        <w:rPr>
          <w:rFonts w:ascii="Arial" w:hAnsi="Arial" w:cs="Arial"/>
        </w:rPr>
      </w:pPr>
    </w:p>
    <w:p w14:paraId="06168A54" w14:textId="77777777" w:rsidR="00DC3F43" w:rsidRDefault="00DC3F43" w:rsidP="00DC3F43">
      <w:pPr>
        <w:rPr>
          <w:rFonts w:ascii="Arial" w:hAnsi="Arial" w:cs="Arial"/>
        </w:rPr>
      </w:pPr>
    </w:p>
    <w:p w14:paraId="29C561F4" w14:textId="77777777" w:rsidR="00DC3F43" w:rsidRDefault="00DC3F43" w:rsidP="00DC3F4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357D5">
        <w:rPr>
          <w:rFonts w:ascii="Arial" w:eastAsia="Arial" w:hAnsi="Arial" w:cs="Arial"/>
          <w:sz w:val="24"/>
          <w:szCs w:val="24"/>
        </w:rPr>
        <w:t>Signed by/on behalf of</w:t>
      </w:r>
      <w:r>
        <w:rPr>
          <w:rFonts w:ascii="Arial" w:hAnsi="Arial" w:cs="Arial"/>
        </w:rPr>
        <w:t xml:space="preserve"> </w:t>
      </w:r>
      <w:r w:rsidRPr="00E07F65">
        <w:rPr>
          <w:rFonts w:ascii="Arial" w:eastAsia="Arial" w:hAnsi="Arial" w:cs="Arial"/>
          <w:i/>
          <w:sz w:val="24"/>
          <w:szCs w:val="24"/>
        </w:rPr>
        <w:t>[</w:t>
      </w:r>
      <w:r w:rsidRPr="003245B2">
        <w:rPr>
          <w:rFonts w:ascii="Arial" w:eastAsia="Arial" w:hAnsi="Arial" w:cs="Arial"/>
          <w:i/>
          <w:color w:val="FF0000"/>
          <w:sz w:val="24"/>
          <w:szCs w:val="24"/>
        </w:rPr>
        <w:t>insert name of insurer</w:t>
      </w:r>
      <w:r w:rsidRPr="00E07F65">
        <w:rPr>
          <w:rFonts w:ascii="Arial" w:eastAsia="Arial" w:hAnsi="Arial" w:cs="Arial"/>
          <w:i/>
          <w:sz w:val="24"/>
          <w:szCs w:val="24"/>
        </w:rPr>
        <w:t>]</w:t>
      </w:r>
    </w:p>
    <w:p w14:paraId="144B9247" w14:textId="77777777" w:rsidR="00DC3F43" w:rsidRDefault="00DC3F43" w:rsidP="00DC3F43">
      <w:pPr>
        <w:rPr>
          <w:rFonts w:ascii="Arial" w:hAnsi="Arial" w:cs="Arial"/>
        </w:rPr>
      </w:pPr>
    </w:p>
    <w:p w14:paraId="32376FF5" w14:textId="77777777" w:rsidR="00DC3F43" w:rsidRPr="00DC4BDB" w:rsidRDefault="00DC3F43" w:rsidP="00DC3F43">
      <w:pPr>
        <w:rPr>
          <w:rFonts w:ascii="Arial" w:hAnsi="Arial" w:cs="Arial"/>
        </w:rPr>
      </w:pPr>
    </w:p>
    <w:tbl>
      <w:tblPr>
        <w:tblStyle w:val="TableGrid1"/>
        <w:tblW w:w="0" w:type="auto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7"/>
        <w:gridCol w:w="1076"/>
      </w:tblGrid>
      <w:tr w:rsidR="00DC3F43" w:rsidRPr="00DC4BDB" w14:paraId="52FFB642" w14:textId="77777777" w:rsidTr="00757D67">
        <w:tc>
          <w:tcPr>
            <w:tcW w:w="4027" w:type="dxa"/>
            <w:tcBorders>
              <w:top w:val="single" w:sz="4" w:space="0" w:color="000000" w:themeColor="text1"/>
            </w:tcBorders>
          </w:tcPr>
          <w:p w14:paraId="13CECC65" w14:textId="77777777" w:rsidR="00DC3F43" w:rsidRDefault="00DC3F43" w:rsidP="00757D67">
            <w:r>
              <w:t>Signature</w:t>
            </w:r>
          </w:p>
          <w:p w14:paraId="7F83EF9E" w14:textId="77777777" w:rsidR="00DC3F43" w:rsidRDefault="00DC3F43" w:rsidP="00757D67"/>
          <w:p w14:paraId="038C71B2" w14:textId="77777777" w:rsidR="00DC3F43" w:rsidRDefault="00DC3F43" w:rsidP="00757D67"/>
          <w:p w14:paraId="3DF25F5A" w14:textId="77777777" w:rsidR="00DC3F43" w:rsidRDefault="00DC3F43" w:rsidP="00757D67"/>
        </w:tc>
        <w:tc>
          <w:tcPr>
            <w:tcW w:w="1076" w:type="dxa"/>
          </w:tcPr>
          <w:p w14:paraId="1640E78C" w14:textId="77777777" w:rsidR="00DC3F43" w:rsidRPr="00DC4BDB" w:rsidRDefault="00DC3F43" w:rsidP="00757D67">
            <w:pPr>
              <w:jc w:val="center"/>
            </w:pPr>
          </w:p>
        </w:tc>
      </w:tr>
      <w:tr w:rsidR="00DC3F43" w:rsidRPr="00DC4BDB" w14:paraId="3A569D44" w14:textId="77777777" w:rsidTr="00757D67">
        <w:tc>
          <w:tcPr>
            <w:tcW w:w="40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6FFD7FF" w14:textId="77777777" w:rsidR="00DC3F43" w:rsidRDefault="00DC3F43" w:rsidP="00757D67">
            <w:r>
              <w:t>Name</w:t>
            </w:r>
          </w:p>
          <w:p w14:paraId="100E1932" w14:textId="77777777" w:rsidR="00DC3F43" w:rsidRPr="00DC4BDB" w:rsidRDefault="00DC3F43" w:rsidP="00757D67"/>
          <w:p w14:paraId="07E9588D" w14:textId="77777777" w:rsidR="00DC3F43" w:rsidRDefault="00DC3F43" w:rsidP="00757D67"/>
          <w:p w14:paraId="1DF6D458" w14:textId="77777777" w:rsidR="00DC3F43" w:rsidRPr="00DC4BDB" w:rsidRDefault="00DC3F43" w:rsidP="00757D67"/>
        </w:tc>
        <w:tc>
          <w:tcPr>
            <w:tcW w:w="1076" w:type="dxa"/>
          </w:tcPr>
          <w:p w14:paraId="213CF383" w14:textId="77777777" w:rsidR="00DC3F43" w:rsidRPr="00DC4BDB" w:rsidRDefault="00DC3F43" w:rsidP="00757D67">
            <w:pPr>
              <w:jc w:val="center"/>
            </w:pPr>
          </w:p>
        </w:tc>
      </w:tr>
      <w:tr w:rsidR="00DC3F43" w:rsidRPr="00DC4BDB" w14:paraId="4693932D" w14:textId="77777777" w:rsidTr="00757D67">
        <w:tc>
          <w:tcPr>
            <w:tcW w:w="4027" w:type="dxa"/>
            <w:tcBorders>
              <w:top w:val="single" w:sz="4" w:space="0" w:color="000000" w:themeColor="text1"/>
            </w:tcBorders>
          </w:tcPr>
          <w:p w14:paraId="27DC07C8" w14:textId="77777777" w:rsidR="00DC3F43" w:rsidRDefault="00DC3F43" w:rsidP="00757D67">
            <w:r>
              <w:t>Date</w:t>
            </w:r>
          </w:p>
        </w:tc>
        <w:tc>
          <w:tcPr>
            <w:tcW w:w="1076" w:type="dxa"/>
          </w:tcPr>
          <w:p w14:paraId="3F234179" w14:textId="77777777" w:rsidR="00DC3F43" w:rsidRPr="00DC4BDB" w:rsidRDefault="00DC3F43" w:rsidP="00757D67">
            <w:pPr>
              <w:jc w:val="center"/>
            </w:pPr>
          </w:p>
        </w:tc>
      </w:tr>
    </w:tbl>
    <w:p w14:paraId="0CFE077F" w14:textId="77777777" w:rsidR="00537647" w:rsidRDefault="00537647"/>
    <w:sectPr w:rsidR="0053764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B5E57" w14:textId="77777777" w:rsidR="00CB4AB6" w:rsidRDefault="00CB4AB6" w:rsidP="00DC3F43">
      <w:pPr>
        <w:spacing w:after="0" w:line="240" w:lineRule="auto"/>
      </w:pPr>
      <w:r>
        <w:separator/>
      </w:r>
    </w:p>
  </w:endnote>
  <w:endnote w:type="continuationSeparator" w:id="0">
    <w:p w14:paraId="30A6FF99" w14:textId="77777777" w:rsidR="00CB4AB6" w:rsidRDefault="00CB4AB6" w:rsidP="00DC3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FFB93" w14:textId="4A6FB753" w:rsidR="00DC3F43" w:rsidRDefault="00DC3F43" w:rsidP="00DC3F43">
    <w:pPr>
      <w:pStyle w:val="Footer"/>
      <w:rPr>
        <w:lang w:val="en-US"/>
      </w:rPr>
    </w:pPr>
    <w:r>
      <w:rPr>
        <w:lang w:val="en-US"/>
      </w:rPr>
      <w:t xml:space="preserve">Approved Form WF01, Version 1.1 </w:t>
    </w:r>
  </w:p>
  <w:p w14:paraId="2DE30B39" w14:textId="77777777" w:rsidR="00DC3F43" w:rsidRPr="008931CC" w:rsidRDefault="00DC3F43" w:rsidP="00DC3F43">
    <w:pPr>
      <w:pStyle w:val="Footer"/>
      <w:rPr>
        <w:lang w:val="en-US"/>
      </w:rPr>
    </w:pPr>
    <w:r>
      <w:rPr>
        <w:lang w:val="en-US"/>
      </w:rPr>
      <w:t xml:space="preserve">Date of operation: 1 September 2021 </w:t>
    </w:r>
  </w:p>
  <w:p w14:paraId="0EF70A52" w14:textId="0B730552" w:rsidR="00DC3F43" w:rsidRDefault="00DC3F43" w:rsidP="00DC3F43">
    <w:pPr>
      <w:pStyle w:val="Footer"/>
    </w:pPr>
    <w:r>
      <w:rPr>
        <w:lang w:val="en-US"/>
      </w:rPr>
      <w:t xml:space="preserve">s72F(4)(a) and s72G(3)(a) of the </w:t>
    </w:r>
    <w:r w:rsidRPr="00DC3F43">
      <w:rPr>
        <w:i/>
        <w:iCs/>
        <w:lang w:val="en-US"/>
      </w:rPr>
      <w:t>Workers’ Compensation and Injury Management Act 1981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14250" w14:textId="77777777" w:rsidR="00CB4AB6" w:rsidRDefault="00CB4AB6" w:rsidP="00DC3F43">
      <w:pPr>
        <w:spacing w:after="0" w:line="240" w:lineRule="auto"/>
      </w:pPr>
      <w:r>
        <w:separator/>
      </w:r>
    </w:p>
  </w:footnote>
  <w:footnote w:type="continuationSeparator" w:id="0">
    <w:p w14:paraId="4C6572B7" w14:textId="77777777" w:rsidR="00CB4AB6" w:rsidRDefault="00CB4AB6" w:rsidP="00DC3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736B5"/>
    <w:multiLevelType w:val="hybridMultilevel"/>
    <w:tmpl w:val="8D6E1C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F43"/>
    <w:rsid w:val="00537647"/>
    <w:rsid w:val="00CB4AB6"/>
    <w:rsid w:val="00DC3F43"/>
    <w:rsid w:val="00E0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1DD78"/>
  <w15:chartTrackingRefBased/>
  <w15:docId w15:val="{15AD333B-D698-4EA7-ABB1-3483FA431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F43"/>
  </w:style>
  <w:style w:type="paragraph" w:styleId="Heading1">
    <w:name w:val="heading 1"/>
    <w:basedOn w:val="Normal"/>
    <w:link w:val="Heading1Char"/>
    <w:uiPriority w:val="9"/>
    <w:qFormat/>
    <w:rsid w:val="00DC3F43"/>
    <w:pPr>
      <w:widowControl w:val="0"/>
      <w:autoSpaceDE w:val="0"/>
      <w:autoSpaceDN w:val="0"/>
      <w:spacing w:after="0" w:line="240" w:lineRule="auto"/>
      <w:ind w:left="720"/>
      <w:outlineLvl w:val="0"/>
    </w:pPr>
    <w:rPr>
      <w:rFonts w:ascii="Arial" w:eastAsia="Arial" w:hAnsi="Arial" w:cs="Arial"/>
      <w:b/>
      <w:bCs/>
      <w:sz w:val="24"/>
      <w:szCs w:val="24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3F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F43"/>
  </w:style>
  <w:style w:type="paragraph" w:styleId="Footer">
    <w:name w:val="footer"/>
    <w:basedOn w:val="Normal"/>
    <w:link w:val="FooterChar"/>
    <w:uiPriority w:val="99"/>
    <w:unhideWhenUsed/>
    <w:rsid w:val="00DC3F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F43"/>
  </w:style>
  <w:style w:type="character" w:customStyle="1" w:styleId="Heading1Char">
    <w:name w:val="Heading 1 Char"/>
    <w:basedOn w:val="DefaultParagraphFont"/>
    <w:link w:val="Heading1"/>
    <w:uiPriority w:val="9"/>
    <w:rsid w:val="00DC3F43"/>
    <w:rPr>
      <w:rFonts w:ascii="Arial" w:eastAsia="Arial" w:hAnsi="Arial" w:cs="Arial"/>
      <w:b/>
      <w:bCs/>
      <w:sz w:val="24"/>
      <w:szCs w:val="24"/>
      <w:lang w:val="en-GB" w:eastAsia="en-GB" w:bidi="en-GB"/>
    </w:rPr>
  </w:style>
  <w:style w:type="paragraph" w:styleId="ListParagraph">
    <w:name w:val="List Paragraph"/>
    <w:basedOn w:val="Normal"/>
    <w:uiPriority w:val="34"/>
    <w:qFormat/>
    <w:rsid w:val="00DC3F4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DC3F43"/>
    <w:pPr>
      <w:spacing w:after="0" w:line="240" w:lineRule="auto"/>
    </w:pPr>
    <w:rPr>
      <w:rFonts w:ascii="Arial" w:eastAsia="Times New Roman" w:hAnsi="Arial" w:cs="Arial"/>
      <w:sz w:val="24"/>
      <w:szCs w:val="24"/>
      <w:lang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uiPriority w:val="1"/>
    <w:qFormat/>
    <w:rsid w:val="00DC3F4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DC3F43"/>
    <w:rPr>
      <w:rFonts w:ascii="Arial" w:eastAsia="Arial" w:hAnsi="Arial" w:cs="Arial"/>
      <w:sz w:val="24"/>
      <w:szCs w:val="24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DC3F4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C3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orkcover.wa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Donohue</dc:creator>
  <cp:keywords/>
  <dc:description/>
  <cp:lastModifiedBy>Craig Donohue</cp:lastModifiedBy>
  <cp:revision>2</cp:revision>
  <dcterms:created xsi:type="dcterms:W3CDTF">2021-07-30T05:08:00Z</dcterms:created>
  <dcterms:modified xsi:type="dcterms:W3CDTF">2021-07-30T05:18:00Z</dcterms:modified>
</cp:coreProperties>
</file>